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D7791" w14:textId="77777777" w:rsidR="0099099D" w:rsidRPr="00F0274D" w:rsidRDefault="0099099D" w:rsidP="0099099D">
      <w:pPr>
        <w:jc w:val="right"/>
        <w:rPr>
          <w:b/>
          <w:bCs/>
        </w:rPr>
      </w:pPr>
      <w:r w:rsidRPr="00F0274D">
        <w:rPr>
          <w:b/>
          <w:bCs/>
        </w:rPr>
        <w:t>Приложение № 2</w:t>
      </w:r>
    </w:p>
    <w:p w14:paraId="64D0CA91" w14:textId="77777777" w:rsidR="0099099D" w:rsidRDefault="0099099D" w:rsidP="0099099D">
      <w:pPr>
        <w:jc w:val="right"/>
        <w:rPr>
          <w:b/>
          <w:bCs/>
        </w:rPr>
      </w:pPr>
      <w:r w:rsidRPr="00F0274D">
        <w:rPr>
          <w:b/>
          <w:bCs/>
        </w:rPr>
        <w:t>к Публичной оферте договора краткосрочного найма жилого помещения</w:t>
      </w:r>
    </w:p>
    <w:p w14:paraId="38F81529" w14:textId="77777777" w:rsidR="0099099D" w:rsidRPr="00F0274D" w:rsidRDefault="0099099D" w:rsidP="0099099D">
      <w:pPr>
        <w:jc w:val="right"/>
        <w:rPr>
          <w:b/>
          <w:bCs/>
        </w:rPr>
      </w:pPr>
    </w:p>
    <w:p w14:paraId="2050A2BC" w14:textId="77777777" w:rsidR="0099099D" w:rsidRDefault="0099099D" w:rsidP="0099099D">
      <w:pPr>
        <w:jc w:val="center"/>
        <w:rPr>
          <w:b/>
          <w:bCs/>
        </w:rPr>
      </w:pPr>
      <w:r w:rsidRPr="00F0274D">
        <w:rPr>
          <w:b/>
          <w:bCs/>
        </w:rPr>
        <w:t>ПРАВИЛА ИСПОЛЬЗОВАНИЯ КАМИНА</w:t>
      </w:r>
    </w:p>
    <w:p w14:paraId="507FBBCC" w14:textId="77777777" w:rsidR="0099099D" w:rsidRPr="00F0274D" w:rsidRDefault="0099099D" w:rsidP="0099099D">
      <w:pPr>
        <w:jc w:val="center"/>
        <w:rPr>
          <w:b/>
          <w:bCs/>
        </w:rPr>
      </w:pPr>
    </w:p>
    <w:p w14:paraId="4F544F1C" w14:textId="77777777" w:rsidR="0099099D" w:rsidRPr="00F0274D" w:rsidRDefault="0099099D" w:rsidP="0099099D">
      <w:pPr>
        <w:jc w:val="both"/>
      </w:pPr>
      <w:r w:rsidRPr="00F0274D">
        <w:t>Использование камина допускается только по предварительному согласованию.</w:t>
      </w:r>
    </w:p>
    <w:p w14:paraId="706BC261" w14:textId="77777777" w:rsidR="0099099D" w:rsidRPr="00F0274D" w:rsidRDefault="0099099D" w:rsidP="0099099D">
      <w:pPr>
        <w:jc w:val="both"/>
      </w:pPr>
      <w:r w:rsidRPr="00F0274D">
        <w:t>Перед первым использованием необходимо ознакомиться с инструкцией по эксплуатации камина.</w:t>
      </w:r>
    </w:p>
    <w:p w14:paraId="710D01F0" w14:textId="77777777" w:rsidR="0099099D" w:rsidRDefault="0099099D" w:rsidP="0099099D">
      <w:pPr>
        <w:jc w:val="both"/>
        <w:rPr>
          <w:b/>
          <w:bCs/>
        </w:rPr>
      </w:pPr>
    </w:p>
    <w:p w14:paraId="1B105A63" w14:textId="77777777" w:rsidR="0099099D" w:rsidRPr="00F0274D" w:rsidRDefault="0099099D" w:rsidP="0099099D">
      <w:pPr>
        <w:jc w:val="both"/>
        <w:rPr>
          <w:b/>
          <w:bCs/>
        </w:rPr>
      </w:pPr>
      <w:r w:rsidRPr="00F0274D">
        <w:rPr>
          <w:b/>
          <w:bCs/>
        </w:rPr>
        <w:t>Запрещается</w:t>
      </w:r>
    </w:p>
    <w:p w14:paraId="5D6847BA" w14:textId="77777777" w:rsidR="0099099D" w:rsidRPr="00F0274D" w:rsidRDefault="0099099D" w:rsidP="0099099D">
      <w:pPr>
        <w:numPr>
          <w:ilvl w:val="0"/>
          <w:numId w:val="1"/>
        </w:numPr>
        <w:jc w:val="both"/>
      </w:pPr>
      <w:r w:rsidRPr="00F0274D">
        <w:t>оставлять огонь без присмотра;</w:t>
      </w:r>
    </w:p>
    <w:p w14:paraId="04949A84" w14:textId="77777777" w:rsidR="0099099D" w:rsidRPr="00F0274D" w:rsidRDefault="0099099D" w:rsidP="0099099D">
      <w:pPr>
        <w:numPr>
          <w:ilvl w:val="0"/>
          <w:numId w:val="1"/>
        </w:numPr>
        <w:jc w:val="both"/>
      </w:pPr>
      <w:r w:rsidRPr="00F0274D">
        <w:t>использовать посторонние материалы для розжига;</w:t>
      </w:r>
    </w:p>
    <w:p w14:paraId="53F87BAA" w14:textId="77777777" w:rsidR="0099099D" w:rsidRPr="00F0274D" w:rsidRDefault="0099099D" w:rsidP="0099099D">
      <w:pPr>
        <w:numPr>
          <w:ilvl w:val="0"/>
          <w:numId w:val="1"/>
        </w:numPr>
        <w:jc w:val="both"/>
      </w:pPr>
      <w:r w:rsidRPr="00F0274D">
        <w:t>оставлять камин горящим перед сном или выходом из квартиры;</w:t>
      </w:r>
    </w:p>
    <w:p w14:paraId="7EAD0E0F" w14:textId="77777777" w:rsidR="0099099D" w:rsidRPr="00F0274D" w:rsidRDefault="0099099D" w:rsidP="0099099D">
      <w:pPr>
        <w:numPr>
          <w:ilvl w:val="0"/>
          <w:numId w:val="1"/>
        </w:numPr>
        <w:jc w:val="both"/>
      </w:pPr>
      <w:r w:rsidRPr="00F0274D">
        <w:t>использовать камин с нарушением инструкции по эксплуатации.</w:t>
      </w:r>
    </w:p>
    <w:p w14:paraId="50014577" w14:textId="77777777" w:rsidR="0099099D" w:rsidRDefault="0099099D" w:rsidP="0099099D">
      <w:pPr>
        <w:jc w:val="both"/>
      </w:pPr>
    </w:p>
    <w:p w14:paraId="5BD2D559" w14:textId="77777777" w:rsidR="0099099D" w:rsidRPr="00F0274D" w:rsidRDefault="0099099D" w:rsidP="0099099D">
      <w:pPr>
        <w:jc w:val="both"/>
        <w:rPr>
          <w:b/>
          <w:bCs/>
        </w:rPr>
      </w:pPr>
      <w:r w:rsidRPr="00F0274D">
        <w:rPr>
          <w:b/>
          <w:bCs/>
        </w:rPr>
        <w:t>Ответственность</w:t>
      </w:r>
    </w:p>
    <w:p w14:paraId="424F9F7C" w14:textId="77777777" w:rsidR="0099099D" w:rsidRPr="00F0274D" w:rsidRDefault="0099099D" w:rsidP="0099099D">
      <w:pPr>
        <w:jc w:val="both"/>
      </w:pPr>
      <w:r w:rsidRPr="00F0274D">
        <w:t>Наниматель несет ответственность за ущерб, причиненный вследствие нарушения настоящих Правил.</w:t>
      </w:r>
    </w:p>
    <w:p w14:paraId="03A61DF5" w14:textId="77777777" w:rsidR="0099099D" w:rsidRDefault="0099099D" w:rsidP="0099099D"/>
    <w:p w14:paraId="079F809D" w14:textId="77777777" w:rsidR="004949E8" w:rsidRDefault="004949E8"/>
    <w:sectPr w:rsidR="004949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45584"/>
    <w:multiLevelType w:val="multilevel"/>
    <w:tmpl w:val="EA8A5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7332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9D"/>
    <w:rsid w:val="004949E8"/>
    <w:rsid w:val="0099099D"/>
    <w:rsid w:val="009B5992"/>
    <w:rsid w:val="00DA737F"/>
    <w:rsid w:val="00DA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2271B"/>
  <w15:chartTrackingRefBased/>
  <w15:docId w15:val="{92B91AFB-63E9-4186-937D-3C1FE50A9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99D"/>
  </w:style>
  <w:style w:type="paragraph" w:styleId="1">
    <w:name w:val="heading 1"/>
    <w:basedOn w:val="a"/>
    <w:next w:val="a"/>
    <w:link w:val="10"/>
    <w:uiPriority w:val="9"/>
    <w:qFormat/>
    <w:rsid w:val="009909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09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09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09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09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09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09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09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09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09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09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09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09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09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09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09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09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09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09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0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09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09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09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09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09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09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09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099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09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2026-05-12T12:41:00Z</dcterms:created>
  <dcterms:modified xsi:type="dcterms:W3CDTF">2026-05-12T12:41:00Z</dcterms:modified>
</cp:coreProperties>
</file>